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6B2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</w:rPr>
      </w:pPr>
      <w:r w:rsidRPr="0014294A">
        <w:rPr>
          <w:bCs/>
          <w:color w:val="000000"/>
        </w:rPr>
        <w:t>Автономная некоммерческая организация</w:t>
      </w:r>
    </w:p>
    <w:p w:rsidR="0014294A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</w:rPr>
      </w:pPr>
      <w:r>
        <w:rPr>
          <w:bCs/>
          <w:color w:val="000000"/>
        </w:rPr>
        <w:t>д</w:t>
      </w:r>
      <w:r w:rsidRPr="0014294A">
        <w:rPr>
          <w:bCs/>
          <w:color w:val="000000"/>
        </w:rPr>
        <w:t>ополнительного образования</w:t>
      </w:r>
    </w:p>
    <w:p w:rsidR="0014294A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</w:rPr>
      </w:pPr>
      <w:r w:rsidRPr="0014294A">
        <w:rPr>
          <w:bCs/>
          <w:color w:val="000000"/>
        </w:rPr>
        <w:t>«Яркий путь»</w:t>
      </w:r>
    </w:p>
    <w:p w:rsidR="004376B2" w:rsidRPr="006A6E5D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highlight w:val="yellow"/>
        </w:rPr>
      </w:pPr>
    </w:p>
    <w:p w:rsidR="0014294A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</w:rPr>
      </w:pPr>
      <w:r w:rsidRPr="0014294A">
        <w:rPr>
          <w:bCs/>
          <w:color w:val="000000"/>
        </w:rPr>
        <w:t xml:space="preserve">                                 </w:t>
      </w:r>
      <w:r w:rsidR="007951BE" w:rsidRPr="0014294A">
        <w:rPr>
          <w:bCs/>
          <w:color w:val="000000"/>
        </w:rPr>
        <w:t xml:space="preserve">                      </w:t>
      </w:r>
      <w:r w:rsidRPr="0014294A">
        <w:rPr>
          <w:bCs/>
          <w:color w:val="000000"/>
        </w:rPr>
        <w:t xml:space="preserve"> </w:t>
      </w:r>
      <w:r w:rsidR="0014294A" w:rsidRPr="0014294A">
        <w:rPr>
          <w:bCs/>
          <w:color w:val="000000"/>
        </w:rPr>
        <w:tab/>
      </w:r>
      <w:r w:rsidR="0014294A" w:rsidRPr="0014294A">
        <w:rPr>
          <w:bCs/>
          <w:color w:val="000000"/>
        </w:rPr>
        <w:tab/>
      </w:r>
      <w:r w:rsidR="0014294A" w:rsidRPr="0014294A">
        <w:rPr>
          <w:bCs/>
          <w:color w:val="000000"/>
        </w:rPr>
        <w:tab/>
      </w:r>
    </w:p>
    <w:p w:rsidR="00E847EC" w:rsidRPr="0014294A" w:rsidRDefault="00E847EC" w:rsidP="00E847EC">
      <w:pPr>
        <w:pStyle w:val="a3"/>
        <w:shd w:val="clear" w:color="auto" w:fill="FFFFFF"/>
        <w:spacing w:before="0" w:beforeAutospacing="0" w:after="0" w:afterAutospacing="0" w:line="294" w:lineRule="atLeast"/>
        <w:ind w:left="4248" w:firstLine="708"/>
        <w:rPr>
          <w:bCs/>
          <w:color w:val="000000"/>
        </w:rPr>
      </w:pPr>
      <w:r w:rsidRPr="0014294A">
        <w:rPr>
          <w:bCs/>
          <w:color w:val="000000"/>
        </w:rPr>
        <w:t>УТВЕРЖДАЮ</w:t>
      </w:r>
    </w:p>
    <w:p w:rsidR="00E847EC" w:rsidRPr="0014294A" w:rsidRDefault="00E847EC" w:rsidP="00E847EC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</w:rPr>
      </w:pPr>
      <w:r w:rsidRPr="0014294A">
        <w:rPr>
          <w:bCs/>
          <w:color w:val="000000"/>
        </w:rPr>
        <w:t xml:space="preserve">                                             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Д</w:t>
      </w:r>
      <w:r w:rsidRPr="0014294A">
        <w:rPr>
          <w:bCs/>
          <w:color w:val="000000"/>
        </w:rPr>
        <w:t>иректор _______</w:t>
      </w:r>
      <w:proofErr w:type="spellStart"/>
      <w:r w:rsidRPr="0014294A">
        <w:rPr>
          <w:bCs/>
          <w:color w:val="000000"/>
        </w:rPr>
        <w:t>Зименкова</w:t>
      </w:r>
      <w:proofErr w:type="spellEnd"/>
      <w:r w:rsidRPr="0014294A">
        <w:rPr>
          <w:bCs/>
          <w:color w:val="000000"/>
        </w:rPr>
        <w:t xml:space="preserve"> Е.В.  </w:t>
      </w:r>
    </w:p>
    <w:p w:rsidR="00E847EC" w:rsidRPr="00A01D6C" w:rsidRDefault="00E847EC" w:rsidP="00E847E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4294A">
        <w:rPr>
          <w:bCs/>
          <w:color w:val="000000"/>
        </w:rPr>
        <w:t xml:space="preserve">                                </w:t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A01D6C">
        <w:rPr>
          <w:rFonts w:eastAsia="Calibri"/>
          <w:lang w:eastAsia="en-US"/>
        </w:rPr>
        <w:t>Приказ от 01.09.2026 № 1.1</w:t>
      </w:r>
    </w:p>
    <w:p w:rsidR="004376B2" w:rsidRPr="001E04D5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bookmarkStart w:id="0" w:name="_GoBack"/>
      <w:bookmarkEnd w:id="0"/>
      <w:r>
        <w:rPr>
          <w:color w:val="000000"/>
        </w:rPr>
        <w:t xml:space="preserve">                         </w:t>
      </w:r>
      <w:r w:rsidRPr="001E04D5">
        <w:rPr>
          <w:color w:val="000000"/>
        </w:rPr>
        <w:t xml:space="preserve">          </w:t>
      </w:r>
      <w:r>
        <w:rPr>
          <w:color w:val="000000"/>
        </w:rPr>
        <w:t xml:space="preserve">    </w:t>
      </w:r>
      <w:r w:rsidRPr="001E04D5">
        <w:rPr>
          <w:color w:val="000000"/>
        </w:rPr>
        <w:t xml:space="preserve"> </w:t>
      </w:r>
      <w:r>
        <w:rPr>
          <w:color w:val="000000"/>
        </w:rPr>
        <w:t xml:space="preserve"> </w:t>
      </w:r>
    </w:p>
    <w:p w:rsidR="004376B2" w:rsidRPr="004E66D6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1E04D5">
        <w:rPr>
          <w:color w:val="000000"/>
        </w:rPr>
        <w:t xml:space="preserve">                                                              </w:t>
      </w:r>
    </w:p>
    <w:p w:rsidR="004376B2" w:rsidRPr="0087237D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4376B2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  <w:r w:rsidRPr="001E04D5">
        <w:rPr>
          <w:b/>
          <w:bCs/>
          <w:color w:val="000000"/>
        </w:rPr>
        <w:t>ПОЛОЖЕНИЕ</w:t>
      </w:r>
    </w:p>
    <w:p w:rsidR="004376B2" w:rsidRPr="001E04D5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4376B2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 формах, периодичности и порядке текущего контроля успеваемости</w:t>
      </w:r>
    </w:p>
    <w:p w:rsidR="004376B2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 промежуточной аттестации обучающихся                                                     </w:t>
      </w:r>
      <w:r w:rsidR="006A6E5D">
        <w:rPr>
          <w:b/>
          <w:bCs/>
          <w:color w:val="000000"/>
        </w:rPr>
        <w:t xml:space="preserve">                     по дополнительным</w:t>
      </w:r>
      <w:r>
        <w:rPr>
          <w:b/>
          <w:bCs/>
          <w:color w:val="000000"/>
        </w:rPr>
        <w:t xml:space="preserve"> общеобразовательным программам</w:t>
      </w:r>
    </w:p>
    <w:p w:rsidR="004376B2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6C5C95" w:rsidRPr="004E66D6" w:rsidRDefault="004376B2" w:rsidP="004E66D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</w:rPr>
      </w:pPr>
      <w:r w:rsidRPr="006C5C95">
        <w:rPr>
          <w:b/>
          <w:bCs/>
          <w:color w:val="000000"/>
        </w:rPr>
        <w:t>Общие положения</w:t>
      </w:r>
    </w:p>
    <w:p w:rsidR="004376B2" w:rsidRDefault="005D0A0A" w:rsidP="00126FF5">
      <w:pPr>
        <w:shd w:val="clear" w:color="auto" w:fill="FFFFFF"/>
        <w:spacing w:after="0"/>
        <w:jc w:val="both"/>
        <w:outlineLvl w:val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26FF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1.1. </w:t>
      </w:r>
      <w:r w:rsidR="004376B2" w:rsidRPr="00126FF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Настоящее Положение о формах, периодичности и порядке текущего контроля успеваемости и промежуточной аттестации обучающихся  в </w:t>
      </w:r>
      <w:r w:rsidR="00E801F0">
        <w:rPr>
          <w:rFonts w:ascii="Times New Roman" w:hAnsi="Times New Roman" w:cs="Times New Roman"/>
          <w:bCs/>
          <w:color w:val="000000"/>
          <w:sz w:val="24"/>
          <w:szCs w:val="24"/>
        </w:rPr>
        <w:t>а</w:t>
      </w:r>
      <w:r w:rsidR="00C92013" w:rsidRPr="00126FF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втономной некоммерческой организации дополнительного образования «Яркий путь» </w:t>
      </w:r>
      <w:r w:rsidR="00E801F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(далее – АНО ДО «Яркий путь») </w:t>
      </w:r>
      <w:r w:rsidR="004376B2" w:rsidRPr="00126FF5">
        <w:rPr>
          <w:rFonts w:ascii="Times New Roman" w:hAnsi="Times New Roman" w:cs="Times New Roman"/>
          <w:bCs/>
          <w:color w:val="000000"/>
          <w:sz w:val="24"/>
          <w:szCs w:val="24"/>
        </w:rPr>
        <w:t>разработано в соответствии с Федеральным законом от 29.12.2012г. № 273-ФЗ «Об обра</w:t>
      </w:r>
      <w:r w:rsidR="00126FF5">
        <w:rPr>
          <w:rFonts w:ascii="Times New Roman" w:hAnsi="Times New Roman" w:cs="Times New Roman"/>
          <w:bCs/>
          <w:color w:val="000000"/>
          <w:sz w:val="24"/>
          <w:szCs w:val="24"/>
        </w:rPr>
        <w:t>зовании» в Российской Федерации</w:t>
      </w:r>
      <w:r w:rsidR="004376B2" w:rsidRPr="00126FF5">
        <w:rPr>
          <w:rFonts w:ascii="Times New Roman" w:hAnsi="Times New Roman" w:cs="Times New Roman"/>
          <w:bCs/>
          <w:color w:val="000000"/>
          <w:sz w:val="24"/>
          <w:szCs w:val="24"/>
        </w:rPr>
        <w:t>, Порядком организации и осуществление образова</w:t>
      </w:r>
      <w:r w:rsidR="00126FF5" w:rsidRPr="00126FF5">
        <w:rPr>
          <w:rFonts w:ascii="Times New Roman" w:hAnsi="Times New Roman" w:cs="Times New Roman"/>
          <w:bCs/>
          <w:color w:val="000000"/>
          <w:sz w:val="24"/>
          <w:szCs w:val="24"/>
        </w:rPr>
        <w:t>тельной деятельности по дополнительным</w:t>
      </w:r>
      <w:r w:rsidR="004376B2" w:rsidRPr="00126FF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общеобразовательным программам</w:t>
      </w:r>
      <w:r w:rsidR="00126FF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утвержденным </w:t>
      </w:r>
      <w:r w:rsidR="00126FF5" w:rsidRPr="00126FF5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Приказ</w:t>
      </w:r>
      <w:r w:rsidR="00126FF5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ом</w:t>
      </w:r>
      <w:r w:rsidR="00126FF5" w:rsidRPr="00126FF5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Министерства просвещения Р</w:t>
      </w:r>
      <w:r w:rsidR="00126FF5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оссийской </w:t>
      </w:r>
      <w:r w:rsidR="00126FF5" w:rsidRPr="00126FF5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Ф</w:t>
      </w:r>
      <w:r w:rsidR="00126FF5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едерации от 27 июля 2022 г. № </w:t>
      </w:r>
      <w:r w:rsidR="00126FF5" w:rsidRPr="00126FF5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 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="00126FF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6F1085" w:rsidRDefault="006F1085" w:rsidP="00126FF5">
      <w:pPr>
        <w:shd w:val="clear" w:color="auto" w:fill="FFFFFF"/>
        <w:spacing w:after="0"/>
        <w:jc w:val="both"/>
        <w:outlineLvl w:val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F1085">
        <w:rPr>
          <w:rFonts w:ascii="Times New Roman" w:hAnsi="Times New Roman" w:cs="Times New Roman"/>
          <w:bCs/>
          <w:color w:val="000000"/>
          <w:sz w:val="24"/>
          <w:szCs w:val="24"/>
        </w:rPr>
        <w:t>1.2. Настоящее Положение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решает следующие задачи:</w:t>
      </w:r>
    </w:p>
    <w:p w:rsidR="006F1085" w:rsidRDefault="006F1085" w:rsidP="00126FF5">
      <w:pPr>
        <w:shd w:val="clear" w:color="auto" w:fill="FFFFFF"/>
        <w:spacing w:after="0"/>
        <w:jc w:val="both"/>
        <w:outlineLvl w:val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- ответственность за результаты образовательного процесса;</w:t>
      </w:r>
    </w:p>
    <w:p w:rsidR="006F1085" w:rsidRDefault="006F1085" w:rsidP="00126FF5">
      <w:pPr>
        <w:shd w:val="clear" w:color="auto" w:fill="FFFFFF"/>
        <w:spacing w:after="0"/>
        <w:jc w:val="both"/>
        <w:outlineLvl w:val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выявление актуального (текущего) уровня качества образования – установление фактического уровня знаний, умений, навыков, компетенций по отдельным учебным дисциплинам (модулям), курсам,  соответствия заявленным требованиям к уровню освоения реализуемых </w:t>
      </w:r>
      <w:r w:rsidR="00E801F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дополнительных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образовательных программ;</w:t>
      </w:r>
    </w:p>
    <w:p w:rsidR="006F1085" w:rsidRPr="006F1085" w:rsidRDefault="006F1085" w:rsidP="00126FF5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- формирование системы аналитических показателей, позволяющей эффективно реализовывать основные цели оценки качества образования.</w:t>
      </w:r>
    </w:p>
    <w:p w:rsidR="004376B2" w:rsidRPr="00126FF5" w:rsidRDefault="005D0A0A" w:rsidP="00126FF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  <w:r w:rsidRPr="006C5C95">
        <w:rPr>
          <w:bCs/>
          <w:color w:val="000000"/>
        </w:rPr>
        <w:t>1.2. Настоящее Положение определяет формы, периодичность, порядок текущего контроля успеваемости и промежуточ</w:t>
      </w:r>
      <w:r w:rsidR="00126FF5">
        <w:rPr>
          <w:bCs/>
          <w:color w:val="000000"/>
        </w:rPr>
        <w:t>ной аттестации обучающихся по дополнительным</w:t>
      </w:r>
      <w:r w:rsidRPr="006C5C95">
        <w:rPr>
          <w:bCs/>
          <w:color w:val="000000"/>
        </w:rPr>
        <w:t xml:space="preserve"> общеобраз</w:t>
      </w:r>
      <w:r w:rsidR="00E801F0">
        <w:rPr>
          <w:bCs/>
          <w:color w:val="000000"/>
        </w:rPr>
        <w:t>овательным программам</w:t>
      </w:r>
      <w:r w:rsidRPr="00126FF5">
        <w:rPr>
          <w:bCs/>
          <w:color w:val="000000"/>
        </w:rPr>
        <w:t>.</w:t>
      </w:r>
    </w:p>
    <w:p w:rsidR="00262CEB" w:rsidRPr="00262CEB" w:rsidRDefault="00262CEB" w:rsidP="00262CE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FF5">
        <w:rPr>
          <w:rFonts w:ascii="Times New Roman" w:eastAsia="Times New Roman" w:hAnsi="Times New Roman" w:cs="Times New Roman"/>
          <w:color w:val="000000"/>
          <w:sz w:val="24"/>
          <w:szCs w:val="24"/>
        </w:rPr>
        <w:t>1.3.</w:t>
      </w:r>
      <w:r w:rsidRPr="00126FF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126FF5">
        <w:rPr>
          <w:rFonts w:ascii="Times New Roman" w:eastAsia="Times New Roman" w:hAnsi="Times New Roman" w:cs="Times New Roman"/>
          <w:color w:val="000000"/>
          <w:sz w:val="24"/>
          <w:szCs w:val="24"/>
        </w:rPr>
        <w:t>Текущий контроль успеваемости и результаты промежуточной аттестации являются частью системы внутренней системы оценки качества образования по направлению «качество образовательного процесса» и отражают динамику индивидуальных образовательных достижений обучающихся в соответствии с планируемым</w:t>
      </w:r>
      <w:r w:rsidR="00126FF5" w:rsidRPr="00126FF5">
        <w:rPr>
          <w:rFonts w:ascii="Times New Roman" w:eastAsia="Times New Roman" w:hAnsi="Times New Roman" w:cs="Times New Roman"/>
          <w:color w:val="000000"/>
          <w:sz w:val="24"/>
          <w:szCs w:val="24"/>
        </w:rPr>
        <w:t>и результатами освоения дополнительной</w:t>
      </w:r>
      <w:r w:rsidRPr="00126F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E2FF3"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 w:rsidRPr="00126FF5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образовательной программы соответствующего уровня общего образования.</w:t>
      </w:r>
    </w:p>
    <w:p w:rsidR="00ED631D" w:rsidRDefault="005D0A0A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  <w:r w:rsidRPr="006C5C95">
        <w:rPr>
          <w:bCs/>
          <w:color w:val="000000"/>
        </w:rPr>
        <w:t>1</w:t>
      </w:r>
      <w:r w:rsidR="00262CEB">
        <w:rPr>
          <w:bCs/>
          <w:color w:val="000000"/>
        </w:rPr>
        <w:t>.4</w:t>
      </w:r>
      <w:r w:rsidRPr="006C5C95">
        <w:rPr>
          <w:bCs/>
          <w:color w:val="000000"/>
        </w:rPr>
        <w:t xml:space="preserve">.  Текущий контроль успеваемости и промежуточная аттестация по отдельным частям учебного предмета или учебному предмету в целом, курсу, дисциплине (модулю) </w:t>
      </w:r>
      <w:r w:rsidR="00E801F0">
        <w:rPr>
          <w:bCs/>
          <w:color w:val="000000"/>
        </w:rPr>
        <w:t xml:space="preserve">дополнительной </w:t>
      </w:r>
      <w:r w:rsidRPr="006C5C95">
        <w:rPr>
          <w:bCs/>
          <w:color w:val="000000"/>
        </w:rPr>
        <w:t>образовательной программы проводится в рамках ч</w:t>
      </w:r>
      <w:r w:rsidR="00E801F0">
        <w:rPr>
          <w:bCs/>
          <w:color w:val="000000"/>
        </w:rPr>
        <w:t>асов, отведённых учебным планом</w:t>
      </w:r>
      <w:r w:rsidRPr="006C5C95">
        <w:rPr>
          <w:bCs/>
          <w:color w:val="000000"/>
        </w:rPr>
        <w:t xml:space="preserve">. </w:t>
      </w:r>
    </w:p>
    <w:p w:rsidR="00ED631D" w:rsidRPr="006C5C95" w:rsidRDefault="00ED631D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</w:p>
    <w:p w:rsidR="006C5C95" w:rsidRPr="00ED631D" w:rsidRDefault="005D0A0A" w:rsidP="00ED631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</w:rPr>
      </w:pPr>
      <w:r w:rsidRPr="006C5C95">
        <w:rPr>
          <w:b/>
          <w:bCs/>
          <w:color w:val="000000"/>
        </w:rPr>
        <w:t>Текущий контроль успеваемости</w:t>
      </w:r>
    </w:p>
    <w:p w:rsidR="005D0A0A" w:rsidRPr="006C5C95" w:rsidRDefault="0001221E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  <w:r w:rsidRPr="006C5C95">
        <w:rPr>
          <w:bCs/>
          <w:color w:val="000000"/>
        </w:rPr>
        <w:t xml:space="preserve">2.1. Текущий контроль успеваемости обучающихся – систематическая проверка образовательных (учебных) достижений обучающихся, проводимая педагогом в ходе осуществления образовательной деятельности в соответствии с </w:t>
      </w:r>
      <w:r w:rsidR="00FE2FF3">
        <w:rPr>
          <w:bCs/>
          <w:color w:val="000000"/>
        </w:rPr>
        <w:t>обще</w:t>
      </w:r>
      <w:r w:rsidRPr="006C5C95">
        <w:rPr>
          <w:bCs/>
          <w:color w:val="000000"/>
        </w:rPr>
        <w:t>образовательной программой и направленная на выстраивание максимально эффективного образовательного процесса в целях достижения планируемых результа</w:t>
      </w:r>
      <w:r w:rsidR="008060DD">
        <w:rPr>
          <w:bCs/>
          <w:color w:val="000000"/>
        </w:rPr>
        <w:t>тов освоения дополнительных</w:t>
      </w:r>
      <w:r w:rsidRPr="006C5C95">
        <w:rPr>
          <w:bCs/>
          <w:color w:val="000000"/>
        </w:rPr>
        <w:t xml:space="preserve"> общ</w:t>
      </w:r>
      <w:r w:rsidR="00FE2FF3">
        <w:rPr>
          <w:bCs/>
          <w:color w:val="000000"/>
        </w:rPr>
        <w:t>еобразовательных программ</w:t>
      </w:r>
      <w:r w:rsidRPr="006C5C95">
        <w:rPr>
          <w:bCs/>
          <w:color w:val="000000"/>
        </w:rPr>
        <w:t>.</w:t>
      </w:r>
    </w:p>
    <w:p w:rsidR="0001221E" w:rsidRPr="006C5C95" w:rsidRDefault="0001221E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  <w:r w:rsidRPr="006C5C95">
        <w:rPr>
          <w:bCs/>
          <w:color w:val="000000"/>
        </w:rPr>
        <w:t>2.2.   Текущий контроль успеваемости обучающихся осуществляется в целях:</w:t>
      </w:r>
    </w:p>
    <w:p w:rsidR="0001221E" w:rsidRPr="006C5C95" w:rsidRDefault="0001221E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  <w:r w:rsidRPr="006C5C95">
        <w:rPr>
          <w:bCs/>
          <w:color w:val="000000"/>
        </w:rPr>
        <w:t>- определения степен</w:t>
      </w:r>
      <w:r w:rsidR="002A3414">
        <w:rPr>
          <w:bCs/>
          <w:color w:val="000000"/>
        </w:rPr>
        <w:t>и освоения обучающимися дополнительной</w:t>
      </w:r>
      <w:r w:rsidRPr="006C5C95">
        <w:rPr>
          <w:bCs/>
          <w:color w:val="000000"/>
        </w:rPr>
        <w:t xml:space="preserve"> </w:t>
      </w:r>
      <w:r w:rsidR="00FE2FF3">
        <w:rPr>
          <w:bCs/>
          <w:color w:val="000000"/>
        </w:rPr>
        <w:t>обще</w:t>
      </w:r>
      <w:r w:rsidRPr="006C5C95">
        <w:rPr>
          <w:bCs/>
          <w:color w:val="000000"/>
        </w:rPr>
        <w:t xml:space="preserve">образовательной программы соответствующего уровня общего образования в течение учебного года по учебным предметам, курсам, дисциплинам (модулям) учебного плана </w:t>
      </w:r>
      <w:r w:rsidR="00E801F0">
        <w:rPr>
          <w:bCs/>
          <w:color w:val="000000"/>
        </w:rPr>
        <w:t xml:space="preserve">дополнительной </w:t>
      </w:r>
      <w:r w:rsidRPr="006C5C95">
        <w:rPr>
          <w:bCs/>
          <w:color w:val="000000"/>
        </w:rPr>
        <w:t>образовательной программы;</w:t>
      </w:r>
    </w:p>
    <w:p w:rsidR="0001221E" w:rsidRPr="006C5C95" w:rsidRDefault="00CF6E2A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  <w:r>
        <w:rPr>
          <w:bCs/>
          <w:color w:val="000000"/>
        </w:rPr>
        <w:t>- коррекции</w:t>
      </w:r>
      <w:r w:rsidR="0001221E" w:rsidRPr="006C5C95">
        <w:rPr>
          <w:bCs/>
          <w:color w:val="000000"/>
        </w:rPr>
        <w:t xml:space="preserve"> рабочих программ учебных предметов, курсов, дисциплин (модулей) в зависимости от анализа качества</w:t>
      </w:r>
      <w:r w:rsidR="002C3251" w:rsidRPr="006C5C95">
        <w:rPr>
          <w:bCs/>
          <w:color w:val="000000"/>
        </w:rPr>
        <w:t>, темпа и особенностей освоения изученного материала;</w:t>
      </w:r>
    </w:p>
    <w:p w:rsidR="002C3251" w:rsidRPr="006C5C95" w:rsidRDefault="002C3251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  <w:r w:rsidRPr="006C5C95">
        <w:rPr>
          <w:bCs/>
          <w:color w:val="000000"/>
        </w:rPr>
        <w:t>- предупреждения неуспеваемости.</w:t>
      </w:r>
    </w:p>
    <w:p w:rsidR="002C3251" w:rsidRPr="002A3414" w:rsidRDefault="006B5E13" w:rsidP="002A341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2.3</w:t>
      </w:r>
      <w:r w:rsidR="002A34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2C3251" w:rsidRPr="002A3414">
        <w:rPr>
          <w:rFonts w:ascii="Times New Roman" w:hAnsi="Times New Roman" w:cs="Times New Roman"/>
          <w:bCs/>
          <w:color w:val="000000"/>
          <w:sz w:val="24"/>
          <w:szCs w:val="24"/>
        </w:rPr>
        <w:t>Текущий контроль успеваемости провод</w:t>
      </w:r>
      <w:r w:rsidR="00E801F0">
        <w:rPr>
          <w:rFonts w:ascii="Times New Roman" w:hAnsi="Times New Roman" w:cs="Times New Roman"/>
          <w:bCs/>
          <w:color w:val="000000"/>
          <w:sz w:val="24"/>
          <w:szCs w:val="24"/>
        </w:rPr>
        <w:t>ится для всех обучающихся АНО ДО «Яркий путь»</w:t>
      </w:r>
      <w:r w:rsidR="002C3251" w:rsidRPr="002A341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:rsidR="002C3251" w:rsidRPr="006C5C95" w:rsidRDefault="002A3414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  <w:r>
        <w:rPr>
          <w:bCs/>
          <w:color w:val="000000"/>
        </w:rPr>
        <w:t>2.4</w:t>
      </w:r>
      <w:r w:rsidR="00ED36CA" w:rsidRPr="006C5C95">
        <w:rPr>
          <w:bCs/>
          <w:color w:val="000000"/>
        </w:rPr>
        <w:t xml:space="preserve">. </w:t>
      </w:r>
      <w:r w:rsidR="002C3251" w:rsidRPr="006C5C95">
        <w:rPr>
          <w:bCs/>
          <w:color w:val="000000"/>
        </w:rPr>
        <w:t xml:space="preserve">Текущий контроль успеваемости обучающихся осуществляется педагогическим работником, реализующим соответствующую часть </w:t>
      </w:r>
      <w:r w:rsidR="00E801F0">
        <w:rPr>
          <w:bCs/>
          <w:color w:val="000000"/>
        </w:rPr>
        <w:t xml:space="preserve">дополнительной </w:t>
      </w:r>
      <w:r w:rsidR="002C3251" w:rsidRPr="006C5C95">
        <w:rPr>
          <w:bCs/>
          <w:color w:val="000000"/>
        </w:rPr>
        <w:t>образовательной программы самостоятельно. Текущий контроль успеваемости осуществляется поурочно и (или) по темам в соответствии с тематическим планированием рабочей программы учебного предмета, курса, дисциплины (модуля</w:t>
      </w:r>
      <w:r w:rsidR="002C3251" w:rsidRPr="00FE2FF3">
        <w:rPr>
          <w:bCs/>
          <w:color w:val="000000"/>
        </w:rPr>
        <w:t>),</w:t>
      </w:r>
      <w:r w:rsidR="002C3251" w:rsidRPr="006C5C95">
        <w:rPr>
          <w:bCs/>
          <w:color w:val="000000"/>
        </w:rPr>
        <w:t xml:space="preserve"> индивидуальных особенностей обучающихся класса, содержанием </w:t>
      </w:r>
      <w:r w:rsidR="00E801F0">
        <w:rPr>
          <w:bCs/>
          <w:color w:val="000000"/>
        </w:rPr>
        <w:t xml:space="preserve">дополнительной </w:t>
      </w:r>
      <w:r w:rsidR="00FE2FF3">
        <w:rPr>
          <w:bCs/>
          <w:color w:val="000000"/>
        </w:rPr>
        <w:t>обще</w:t>
      </w:r>
      <w:r w:rsidR="002C3251" w:rsidRPr="006C5C95">
        <w:rPr>
          <w:bCs/>
          <w:color w:val="000000"/>
        </w:rPr>
        <w:t xml:space="preserve">образовательной программы, используемых образовательных технологий в формах: </w:t>
      </w:r>
    </w:p>
    <w:p w:rsidR="002C3251" w:rsidRPr="006C5C95" w:rsidRDefault="002C3251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  <w:r w:rsidRPr="006C5C95">
        <w:rPr>
          <w:bCs/>
          <w:color w:val="000000"/>
        </w:rPr>
        <w:t>- письменной работы (тест, диктант, изложение, сочинение, реферат, эссе, контрольны</w:t>
      </w:r>
      <w:r w:rsidR="00CA5D52" w:rsidRPr="006C5C95">
        <w:rPr>
          <w:bCs/>
          <w:color w:val="000000"/>
        </w:rPr>
        <w:t>е, проверочные, самостоятельные</w:t>
      </w:r>
      <w:r w:rsidRPr="006C5C95">
        <w:rPr>
          <w:bCs/>
          <w:color w:val="000000"/>
        </w:rPr>
        <w:t>, лабораторные и практические работы);</w:t>
      </w:r>
    </w:p>
    <w:p w:rsidR="002C3251" w:rsidRPr="006C5C95" w:rsidRDefault="002C3251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  <w:r w:rsidRPr="006C5C95">
        <w:rPr>
          <w:bCs/>
          <w:color w:val="000000"/>
        </w:rPr>
        <w:t>- устного ответа, в том числе в форме опроса, защита проекта, реферата или творческой работы</w:t>
      </w:r>
      <w:r w:rsidR="00ED36CA" w:rsidRPr="006C5C95">
        <w:rPr>
          <w:bCs/>
          <w:color w:val="000000"/>
        </w:rPr>
        <w:t>, работа на семинаре, практикуме;</w:t>
      </w:r>
    </w:p>
    <w:p w:rsidR="00ED36CA" w:rsidRPr="006C5C95" w:rsidRDefault="00ED36CA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  <w:r w:rsidRPr="006C5C95">
        <w:rPr>
          <w:bCs/>
          <w:color w:val="000000"/>
        </w:rPr>
        <w:t>- диагностики образовательных достижений обучающихся (</w:t>
      </w:r>
      <w:r w:rsidR="00BC7231">
        <w:rPr>
          <w:bCs/>
          <w:color w:val="000000"/>
        </w:rPr>
        <w:t>входной</w:t>
      </w:r>
      <w:r w:rsidR="00E801F0">
        <w:rPr>
          <w:bCs/>
          <w:color w:val="000000"/>
        </w:rPr>
        <w:t>, промежуточный, итоговый контроль</w:t>
      </w:r>
      <w:r w:rsidRPr="006C5C95">
        <w:rPr>
          <w:bCs/>
          <w:color w:val="000000"/>
        </w:rPr>
        <w:t>);</w:t>
      </w:r>
    </w:p>
    <w:p w:rsidR="00ED36CA" w:rsidRPr="006C5C95" w:rsidRDefault="002A3414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  <w:r>
        <w:rPr>
          <w:bCs/>
          <w:color w:val="000000"/>
        </w:rPr>
        <w:t>2.5</w:t>
      </w:r>
      <w:r w:rsidR="00ED36CA" w:rsidRPr="006C5C95">
        <w:rPr>
          <w:bCs/>
          <w:color w:val="000000"/>
        </w:rPr>
        <w:t>.   Текущий контроль успеваемости обучающихся первого класса в течении учебного года осуществляется без балльного оценивания знаний обучающихся и домашних заданий. Основной формой текущего контроля успеваемости является мониторинг образовательных достижений обучающихся на выявление индивидуальной динамики от начала учебного года к его концу с учётом личностных особенностей и индивидуальных достижений обу</w:t>
      </w:r>
      <w:r w:rsidR="000D44F4">
        <w:rPr>
          <w:bCs/>
          <w:color w:val="000000"/>
        </w:rPr>
        <w:t xml:space="preserve">чающегося за текущий </w:t>
      </w:r>
      <w:r w:rsidR="00ED36CA" w:rsidRPr="006C5C95">
        <w:rPr>
          <w:bCs/>
          <w:color w:val="000000"/>
        </w:rPr>
        <w:t xml:space="preserve"> пери</w:t>
      </w:r>
      <w:r w:rsidR="000D44F4">
        <w:rPr>
          <w:bCs/>
          <w:color w:val="000000"/>
        </w:rPr>
        <w:t>од</w:t>
      </w:r>
      <w:r w:rsidR="00ED36CA" w:rsidRPr="006C5C95">
        <w:rPr>
          <w:bCs/>
          <w:color w:val="000000"/>
        </w:rPr>
        <w:t xml:space="preserve">. Результаты и динамика образовательных достижений каждого обучающегося </w:t>
      </w:r>
      <w:r w:rsidR="00ED36CA" w:rsidRPr="00E801F0">
        <w:rPr>
          <w:bCs/>
          <w:color w:val="000000"/>
        </w:rPr>
        <w:t>фиксируется педагогическим работником в листе индивидуальных достижений по учебному предмету.</w:t>
      </w:r>
    </w:p>
    <w:p w:rsidR="008920B2" w:rsidRPr="006C5C95" w:rsidRDefault="002A3414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  <w:r>
        <w:rPr>
          <w:bCs/>
          <w:color w:val="000000"/>
        </w:rPr>
        <w:t>2.6</w:t>
      </w:r>
      <w:r w:rsidR="00CA5D52" w:rsidRPr="006C5C95">
        <w:rPr>
          <w:bCs/>
          <w:color w:val="000000"/>
        </w:rPr>
        <w:t xml:space="preserve">.   Текущий контроль успеваемости во втором и последующих классах осуществляется по </w:t>
      </w:r>
      <w:proofErr w:type="spellStart"/>
      <w:r w:rsidR="00CA5D52" w:rsidRPr="006C5C95">
        <w:rPr>
          <w:bCs/>
          <w:color w:val="000000"/>
        </w:rPr>
        <w:t>пятибальной</w:t>
      </w:r>
      <w:proofErr w:type="spellEnd"/>
      <w:r w:rsidR="00CA5D52" w:rsidRPr="006C5C95">
        <w:rPr>
          <w:bCs/>
          <w:color w:val="000000"/>
        </w:rPr>
        <w:t xml:space="preserve"> системе оценивания. </w:t>
      </w:r>
    </w:p>
    <w:p w:rsidR="008920B2" w:rsidRPr="006C5C95" w:rsidRDefault="00E801F0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  <w:r>
        <w:rPr>
          <w:bCs/>
          <w:color w:val="000000"/>
        </w:rPr>
        <w:t>2.7</w:t>
      </w:r>
      <w:r w:rsidR="006B5E13">
        <w:rPr>
          <w:bCs/>
          <w:color w:val="000000"/>
        </w:rPr>
        <w:t>.</w:t>
      </w:r>
      <w:r>
        <w:rPr>
          <w:bCs/>
          <w:color w:val="000000"/>
        </w:rPr>
        <w:t xml:space="preserve"> </w:t>
      </w:r>
      <w:r w:rsidR="008920B2" w:rsidRPr="006C5C95">
        <w:rPr>
          <w:bCs/>
          <w:color w:val="000000"/>
        </w:rPr>
        <w:t xml:space="preserve">Текущий контроль успеваемости по </w:t>
      </w:r>
      <w:r w:rsidR="008920B2" w:rsidRPr="00FE2FF3">
        <w:rPr>
          <w:bCs/>
          <w:color w:val="000000"/>
        </w:rPr>
        <w:t xml:space="preserve">итогам </w:t>
      </w:r>
      <w:r w:rsidR="004A5758" w:rsidRPr="00FE2FF3">
        <w:rPr>
          <w:bCs/>
          <w:color w:val="000000"/>
        </w:rPr>
        <w:t>триместра</w:t>
      </w:r>
      <w:r w:rsidR="008D2BF0" w:rsidRPr="00FE2FF3">
        <w:rPr>
          <w:bCs/>
          <w:color w:val="000000"/>
        </w:rPr>
        <w:t xml:space="preserve"> (полугодия)</w:t>
      </w:r>
      <w:r w:rsidR="008920B2" w:rsidRPr="006C5C95">
        <w:rPr>
          <w:bCs/>
          <w:color w:val="000000"/>
        </w:rPr>
        <w:t xml:space="preserve"> осуществляется педагогическим работником, реализующим соответствующую часть </w:t>
      </w:r>
      <w:r>
        <w:rPr>
          <w:bCs/>
          <w:color w:val="000000"/>
        </w:rPr>
        <w:t xml:space="preserve">дополнительной </w:t>
      </w:r>
      <w:r w:rsidR="008920B2" w:rsidRPr="006C5C95">
        <w:rPr>
          <w:bCs/>
          <w:color w:val="000000"/>
        </w:rPr>
        <w:t>образовательной программы, самостоятельно в форме письменно</w:t>
      </w:r>
      <w:r w:rsidR="002A3414">
        <w:rPr>
          <w:bCs/>
          <w:color w:val="000000"/>
        </w:rPr>
        <w:t>й</w:t>
      </w:r>
      <w:r w:rsidR="008920B2" w:rsidRPr="006C5C95">
        <w:rPr>
          <w:bCs/>
          <w:color w:val="000000"/>
        </w:rPr>
        <w:t xml:space="preserve"> работы (тест, диктант, изложение, сочинение,</w:t>
      </w:r>
      <w:r w:rsidR="002A3414">
        <w:rPr>
          <w:bCs/>
          <w:color w:val="000000"/>
        </w:rPr>
        <w:t xml:space="preserve"> контрольная работа, лаборатор</w:t>
      </w:r>
      <w:r>
        <w:rPr>
          <w:bCs/>
          <w:color w:val="000000"/>
        </w:rPr>
        <w:t>ная работа, практическая работа</w:t>
      </w:r>
      <w:r w:rsidR="008920B2" w:rsidRPr="006C5C95">
        <w:rPr>
          <w:bCs/>
          <w:color w:val="000000"/>
        </w:rPr>
        <w:t>).</w:t>
      </w:r>
    </w:p>
    <w:p w:rsidR="008920B2" w:rsidRPr="006C5C95" w:rsidRDefault="00E801F0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  <w:r>
        <w:rPr>
          <w:bCs/>
          <w:color w:val="000000"/>
        </w:rPr>
        <w:lastRenderedPageBreak/>
        <w:t>2.8</w:t>
      </w:r>
      <w:r w:rsidR="008920B2" w:rsidRPr="006C5C95">
        <w:rPr>
          <w:bCs/>
          <w:color w:val="000000"/>
        </w:rPr>
        <w:t xml:space="preserve">. В целях создания условий, отвечающих физиологическим особенностям обучающихся, не допускается проведение текущего контроля успеваемости: </w:t>
      </w:r>
    </w:p>
    <w:p w:rsidR="008920B2" w:rsidRPr="006C5C95" w:rsidRDefault="008920B2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  <w:r w:rsidRPr="006C5C95">
        <w:rPr>
          <w:bCs/>
          <w:color w:val="000000"/>
        </w:rPr>
        <w:t>- в первый учебный день после каникул для всех обучающихся школы;</w:t>
      </w:r>
    </w:p>
    <w:p w:rsidR="008920B2" w:rsidRPr="006C5C95" w:rsidRDefault="008920B2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  <w:r w:rsidRPr="006C5C95">
        <w:rPr>
          <w:bCs/>
          <w:color w:val="000000"/>
        </w:rPr>
        <w:t>- в первый учебный день после длительного пропуска занятий для обучающихся, не посещавших занятия по уважительной причине.</w:t>
      </w:r>
    </w:p>
    <w:p w:rsidR="008920B2" w:rsidRPr="006C5C95" w:rsidRDefault="008920B2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  <w:r w:rsidRPr="006C5C95">
        <w:rPr>
          <w:bCs/>
          <w:color w:val="000000"/>
        </w:rPr>
        <w:t xml:space="preserve">           Не допускается более: </w:t>
      </w:r>
    </w:p>
    <w:p w:rsidR="008920B2" w:rsidRPr="006C5C95" w:rsidRDefault="008920B2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  <w:r w:rsidRPr="006C5C95">
        <w:rPr>
          <w:bCs/>
          <w:color w:val="000000"/>
        </w:rPr>
        <w:t>-</w:t>
      </w:r>
      <w:r w:rsidR="000D44F4">
        <w:rPr>
          <w:bCs/>
          <w:color w:val="000000"/>
        </w:rPr>
        <w:t xml:space="preserve"> одной контрольной </w:t>
      </w:r>
      <w:r w:rsidR="00493C47">
        <w:rPr>
          <w:bCs/>
          <w:color w:val="000000"/>
        </w:rPr>
        <w:t xml:space="preserve"> работы в день в 1-4 классах</w:t>
      </w:r>
      <w:r w:rsidRPr="006C5C95">
        <w:rPr>
          <w:bCs/>
          <w:color w:val="000000"/>
        </w:rPr>
        <w:t>;</w:t>
      </w:r>
    </w:p>
    <w:p w:rsidR="008920B2" w:rsidRPr="006C5C95" w:rsidRDefault="000D44F4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- одной контрольной </w:t>
      </w:r>
      <w:r w:rsidR="008920B2" w:rsidRPr="006C5C95">
        <w:rPr>
          <w:bCs/>
          <w:color w:val="000000"/>
        </w:rPr>
        <w:t xml:space="preserve"> работ</w:t>
      </w:r>
      <w:r w:rsidR="005E782E">
        <w:rPr>
          <w:bCs/>
          <w:color w:val="000000"/>
        </w:rPr>
        <w:t>ы</w:t>
      </w:r>
      <w:r w:rsidR="008920B2" w:rsidRPr="006C5C95">
        <w:rPr>
          <w:bCs/>
          <w:color w:val="000000"/>
        </w:rPr>
        <w:t xml:space="preserve"> в день в </w:t>
      </w:r>
      <w:r w:rsidR="00493C47">
        <w:rPr>
          <w:bCs/>
          <w:color w:val="000000"/>
        </w:rPr>
        <w:t>5-11 классах</w:t>
      </w:r>
      <w:r w:rsidR="005E782E">
        <w:rPr>
          <w:bCs/>
          <w:color w:val="000000"/>
        </w:rPr>
        <w:t>.</w:t>
      </w:r>
    </w:p>
    <w:p w:rsidR="00F016AD" w:rsidRPr="006C5C95" w:rsidRDefault="002A3414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  <w:r>
        <w:rPr>
          <w:bCs/>
          <w:color w:val="000000"/>
        </w:rPr>
        <w:t>2.11</w:t>
      </w:r>
      <w:r w:rsidR="00F016AD" w:rsidRPr="006C5C95">
        <w:rPr>
          <w:bCs/>
          <w:color w:val="000000"/>
        </w:rPr>
        <w:t xml:space="preserve">. Отметки за </w:t>
      </w:r>
      <w:r w:rsidR="00F016AD" w:rsidRPr="00FE2FF3">
        <w:rPr>
          <w:bCs/>
          <w:color w:val="000000"/>
        </w:rPr>
        <w:t xml:space="preserve">триместр </w:t>
      </w:r>
      <w:r w:rsidR="008D2BF0" w:rsidRPr="00FE2FF3">
        <w:rPr>
          <w:bCs/>
          <w:color w:val="000000"/>
        </w:rPr>
        <w:t>(полугодие)</w:t>
      </w:r>
      <w:r w:rsidR="008D2BF0">
        <w:rPr>
          <w:bCs/>
          <w:color w:val="000000"/>
        </w:rPr>
        <w:t xml:space="preserve"> </w:t>
      </w:r>
      <w:r w:rsidR="00F016AD" w:rsidRPr="006C5C95">
        <w:rPr>
          <w:bCs/>
          <w:color w:val="000000"/>
        </w:rPr>
        <w:t xml:space="preserve">по каждому учебному предмету, курсу, дисциплине (модулю) и иным видам учебной деятельности, предусмотренных учебным планом, определяются как среднее арифметическое </w:t>
      </w:r>
      <w:r w:rsidR="006E1129">
        <w:rPr>
          <w:bCs/>
          <w:color w:val="000000"/>
        </w:rPr>
        <w:t xml:space="preserve">текущего контроля успеваемости и </w:t>
      </w:r>
      <w:r w:rsidR="00F016AD" w:rsidRPr="006C5C95">
        <w:rPr>
          <w:bCs/>
          <w:color w:val="000000"/>
        </w:rPr>
        <w:t>выстав</w:t>
      </w:r>
      <w:r w:rsidR="000D44F4">
        <w:rPr>
          <w:bCs/>
          <w:color w:val="000000"/>
        </w:rPr>
        <w:t>ляются всем обучающимся в</w:t>
      </w:r>
      <w:r w:rsidR="006E1129">
        <w:rPr>
          <w:bCs/>
          <w:color w:val="000000"/>
        </w:rPr>
        <w:t xml:space="preserve"> электронный </w:t>
      </w:r>
      <w:r w:rsidR="00F016AD" w:rsidRPr="006C5C95">
        <w:rPr>
          <w:bCs/>
          <w:color w:val="000000"/>
        </w:rPr>
        <w:t>журнал успеваемости целыми числами в соответствии с правилами математического округления.</w:t>
      </w:r>
    </w:p>
    <w:p w:rsidR="00F016AD" w:rsidRPr="006C5C95" w:rsidRDefault="002A3414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  <w:r>
        <w:rPr>
          <w:bCs/>
          <w:color w:val="000000"/>
        </w:rPr>
        <w:t>2.12</w:t>
      </w:r>
      <w:r w:rsidR="005E782E">
        <w:rPr>
          <w:bCs/>
          <w:color w:val="000000"/>
        </w:rPr>
        <w:t>.</w:t>
      </w:r>
      <w:r w:rsidR="00F016AD" w:rsidRPr="006C5C95">
        <w:rPr>
          <w:bCs/>
          <w:color w:val="000000"/>
        </w:rPr>
        <w:t xml:space="preserve"> Обучающимся, пропустившим по уважительной причине, подтвержденной </w:t>
      </w:r>
      <w:r w:rsidR="00611529" w:rsidRPr="006C5C95">
        <w:rPr>
          <w:bCs/>
          <w:color w:val="000000"/>
        </w:rPr>
        <w:t xml:space="preserve">соответствующими документами, </w:t>
      </w:r>
      <w:r w:rsidR="00611529" w:rsidRPr="00FE2FF3">
        <w:rPr>
          <w:bCs/>
          <w:color w:val="000000"/>
        </w:rPr>
        <w:t xml:space="preserve">более 50% учебного времени, отметка за триместр </w:t>
      </w:r>
      <w:r w:rsidR="00FE2FF3" w:rsidRPr="00FE2FF3">
        <w:rPr>
          <w:bCs/>
          <w:color w:val="000000"/>
        </w:rPr>
        <w:t xml:space="preserve">(полугодие) </w:t>
      </w:r>
      <w:r w:rsidR="00611529" w:rsidRPr="00FE2FF3">
        <w:rPr>
          <w:bCs/>
          <w:color w:val="000000"/>
        </w:rPr>
        <w:t>не выставляется или выставляется на основе результатов письменной работы или устного от</w:t>
      </w:r>
      <w:r w:rsidR="003C549B" w:rsidRPr="00FE2FF3">
        <w:rPr>
          <w:bCs/>
          <w:color w:val="000000"/>
        </w:rPr>
        <w:t xml:space="preserve">вета педагогическому работнику </w:t>
      </w:r>
      <w:r w:rsidR="00611529" w:rsidRPr="00FE2FF3">
        <w:rPr>
          <w:bCs/>
          <w:color w:val="000000"/>
        </w:rPr>
        <w:t>в формах, предусмотренных для текущего контроля успеваемости, по пропущенному материалу.</w:t>
      </w:r>
    </w:p>
    <w:p w:rsidR="000B0BFC" w:rsidRPr="006C5C95" w:rsidRDefault="00D3475E" w:rsidP="006C5C95">
      <w:pPr>
        <w:pStyle w:val="msolistparagraph0"/>
        <w:tabs>
          <w:tab w:val="left" w:pos="993"/>
          <w:tab w:val="left" w:pos="1134"/>
        </w:tabs>
        <w:spacing w:before="0" w:beforeAutospacing="0" w:after="0" w:afterAutospacing="0" w:line="276" w:lineRule="auto"/>
        <w:jc w:val="both"/>
        <w:textAlignment w:val="baseline"/>
      </w:pPr>
      <w:r>
        <w:rPr>
          <w:rStyle w:val="a5"/>
          <w:b w:val="0"/>
          <w:bCs w:val="0"/>
        </w:rPr>
        <w:t>2.13</w:t>
      </w:r>
      <w:r w:rsidR="005E782E">
        <w:rPr>
          <w:rStyle w:val="a5"/>
          <w:b w:val="0"/>
          <w:bCs w:val="0"/>
        </w:rPr>
        <w:t>.</w:t>
      </w:r>
      <w:r w:rsidR="006C5C95" w:rsidRPr="006C5C95">
        <w:rPr>
          <w:rStyle w:val="a5"/>
          <w:b w:val="0"/>
          <w:bCs w:val="0"/>
        </w:rPr>
        <w:t xml:space="preserve">  </w:t>
      </w:r>
      <w:r w:rsidR="006C5C95" w:rsidRPr="00493C47">
        <w:rPr>
          <w:rStyle w:val="a5"/>
          <w:b w:val="0"/>
          <w:bCs w:val="0"/>
        </w:rPr>
        <w:t xml:space="preserve">Отсутствие </w:t>
      </w:r>
      <w:r w:rsidR="000D44F4" w:rsidRPr="00493C47">
        <w:rPr>
          <w:rStyle w:val="a5"/>
          <w:b w:val="0"/>
          <w:bCs w:val="0"/>
        </w:rPr>
        <w:t>обучающегося на контрольной работе</w:t>
      </w:r>
      <w:r w:rsidR="006C5C95" w:rsidRPr="00493C47">
        <w:rPr>
          <w:rStyle w:val="a5"/>
          <w:b w:val="0"/>
          <w:bCs w:val="0"/>
        </w:rPr>
        <w:t xml:space="preserve"> </w:t>
      </w:r>
      <w:r w:rsidR="00493C47" w:rsidRPr="00493C47">
        <w:rPr>
          <w:rStyle w:val="a5"/>
          <w:b w:val="0"/>
          <w:bCs w:val="0"/>
        </w:rPr>
        <w:t xml:space="preserve">(входной, промежуточной, итоговой) </w:t>
      </w:r>
      <w:r w:rsidR="006C5C95" w:rsidRPr="00493C47">
        <w:rPr>
          <w:rStyle w:val="a5"/>
          <w:b w:val="0"/>
          <w:bCs w:val="0"/>
        </w:rPr>
        <w:t>по болезни или другой уважительной причине непосредственно в день ее проведения не освобождает его от обязанности о</w:t>
      </w:r>
      <w:r w:rsidR="000D44F4" w:rsidRPr="00493C47">
        <w:rPr>
          <w:rStyle w:val="a5"/>
          <w:b w:val="0"/>
          <w:bCs w:val="0"/>
        </w:rPr>
        <w:t>тчитаться за допущенный пропуск</w:t>
      </w:r>
      <w:r w:rsidR="006C5C95" w:rsidRPr="00493C47">
        <w:rPr>
          <w:rStyle w:val="a5"/>
          <w:b w:val="0"/>
          <w:bCs w:val="0"/>
        </w:rPr>
        <w:t>. Отработка пропущенной работы производится в течении 2-х недель со</w:t>
      </w:r>
      <w:r w:rsidR="00493C47">
        <w:rPr>
          <w:rStyle w:val="a5"/>
          <w:b w:val="0"/>
          <w:bCs w:val="0"/>
        </w:rPr>
        <w:t xml:space="preserve"> дня </w:t>
      </w:r>
      <w:proofErr w:type="gramStart"/>
      <w:r w:rsidR="00493C47">
        <w:rPr>
          <w:rStyle w:val="a5"/>
          <w:b w:val="0"/>
          <w:bCs w:val="0"/>
        </w:rPr>
        <w:t>выхода</w:t>
      </w:r>
      <w:proofErr w:type="gramEnd"/>
      <w:r w:rsidR="00493C47">
        <w:rPr>
          <w:rStyle w:val="a5"/>
          <w:b w:val="0"/>
          <w:bCs w:val="0"/>
        </w:rPr>
        <w:t xml:space="preserve"> обучающегося в АНО ДО «Яркий путь»</w:t>
      </w:r>
      <w:r w:rsidR="006C5C95" w:rsidRPr="00493C47">
        <w:rPr>
          <w:rStyle w:val="a5"/>
          <w:b w:val="0"/>
          <w:bCs w:val="0"/>
        </w:rPr>
        <w:t xml:space="preserve"> после отсу</w:t>
      </w:r>
      <w:r w:rsidR="000D44F4" w:rsidRPr="00493C47">
        <w:rPr>
          <w:rStyle w:val="a5"/>
          <w:b w:val="0"/>
          <w:bCs w:val="0"/>
        </w:rPr>
        <w:t xml:space="preserve">тствия. Отметка за контрольную работу </w:t>
      </w:r>
      <w:r w:rsidR="006C5C95" w:rsidRPr="00493C47">
        <w:rPr>
          <w:rStyle w:val="a5"/>
          <w:b w:val="0"/>
          <w:bCs w:val="0"/>
        </w:rPr>
        <w:t>обучающемуся, отсутствующему в</w:t>
      </w:r>
      <w:r w:rsidR="000D44F4" w:rsidRPr="00493C47">
        <w:rPr>
          <w:rStyle w:val="a5"/>
          <w:b w:val="0"/>
          <w:bCs w:val="0"/>
        </w:rPr>
        <w:t xml:space="preserve"> день проведения данной</w:t>
      </w:r>
      <w:r w:rsidR="006C5C95" w:rsidRPr="00493C47">
        <w:rPr>
          <w:rStyle w:val="a5"/>
          <w:b w:val="0"/>
          <w:bCs w:val="0"/>
        </w:rPr>
        <w:t xml:space="preserve"> работ</w:t>
      </w:r>
      <w:r w:rsidR="000D44F4" w:rsidRPr="00493C47">
        <w:rPr>
          <w:rStyle w:val="a5"/>
          <w:b w:val="0"/>
          <w:bCs w:val="0"/>
        </w:rPr>
        <w:t>ы</w:t>
      </w:r>
      <w:r w:rsidR="006C5C95" w:rsidRPr="00493C47">
        <w:rPr>
          <w:rStyle w:val="a5"/>
          <w:b w:val="0"/>
          <w:bCs w:val="0"/>
        </w:rPr>
        <w:t xml:space="preserve"> и выполнившему ее в установленные сроки, выставляется на дату проведения работы.</w:t>
      </w:r>
    </w:p>
    <w:p w:rsidR="00611529" w:rsidRPr="006C5C95" w:rsidRDefault="00611529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</w:rPr>
      </w:pPr>
    </w:p>
    <w:p w:rsidR="000B0BFC" w:rsidRPr="00ED631D" w:rsidRDefault="00611529" w:rsidP="00ED631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</w:rPr>
      </w:pPr>
      <w:r w:rsidRPr="006C5C95">
        <w:rPr>
          <w:b/>
          <w:bCs/>
          <w:color w:val="000000"/>
        </w:rPr>
        <w:t>Промежуточная аттестация обучающихся</w:t>
      </w:r>
    </w:p>
    <w:p w:rsidR="000B0BFC" w:rsidRPr="006C5C95" w:rsidRDefault="000B0BFC" w:rsidP="003C549B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 Промежуточная аттестация – установление уровня освоения </w:t>
      </w:r>
      <w:r w:rsidR="00C2328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дополнительной</w:t>
      </w:r>
      <w:r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FF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</w:t>
      </w:r>
      <w:r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образовательной программы соответствующего уровня, в том числе отдельной части или всего объема учебного предмета, курса, дисциплины (модуля) </w:t>
      </w:r>
      <w:r w:rsidR="00465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дополнительной </w:t>
      </w:r>
      <w:r w:rsidR="00FE2FF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</w:t>
      </w:r>
      <w:r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программы.</w:t>
      </w:r>
    </w:p>
    <w:p w:rsidR="001B687A" w:rsidRDefault="000B0BFC" w:rsidP="003C549B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Промежуточная аттестация обуч</w:t>
      </w:r>
      <w:r w:rsidR="001B687A">
        <w:rPr>
          <w:rFonts w:ascii="Times New Roman" w:eastAsia="Times New Roman" w:hAnsi="Times New Roman" w:cs="Times New Roman"/>
          <w:sz w:val="24"/>
          <w:szCs w:val="24"/>
          <w:lang w:eastAsia="ru-RU"/>
        </w:rPr>
        <w:t>ающихся осуществляется в целях:</w:t>
      </w:r>
    </w:p>
    <w:p w:rsidR="001B687A" w:rsidRDefault="000B0BFC" w:rsidP="003C549B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объективного установления фактического уровня </w:t>
      </w:r>
      <w:r w:rsidR="00465435"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достижен</w:t>
      </w:r>
      <w:r w:rsidR="00465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 результатов </w:t>
      </w:r>
      <w:r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освоения </w:t>
      </w:r>
      <w:r w:rsidR="00465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дополнительной </w:t>
      </w:r>
      <w:r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программы</w:t>
      </w:r>
      <w:r w:rsidR="001B687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B687A" w:rsidRDefault="000B0BFC" w:rsidP="003C549B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оценки достижений конкретного обучающегося, позволяющей выявить пробелы в освоении им </w:t>
      </w:r>
      <w:r w:rsidR="00465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дополнительной </w:t>
      </w:r>
      <w:r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программы и учитывать индивидуальные потребно</w:t>
      </w:r>
      <w:r w:rsidR="0046543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 обучающегося</w:t>
      </w:r>
      <w:r w:rsidR="001B687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B0BFC" w:rsidRPr="006C5C95" w:rsidRDefault="000B0BFC" w:rsidP="003C549B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оценки динамики индивидуальных образовательных достижений.</w:t>
      </w:r>
    </w:p>
    <w:p w:rsidR="000B0BFC" w:rsidRPr="006C5C95" w:rsidRDefault="000B0BFC" w:rsidP="003C549B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 Промежуточная аттестация проводится для </w:t>
      </w:r>
      <w:r w:rsidR="00096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всех обучающихся </w:t>
      </w:r>
      <w:r w:rsidR="0046543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 ДО «Яркий путь» с первого</w:t>
      </w:r>
      <w:r w:rsidR="00096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</w:t>
      </w:r>
      <w:r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B0BFC" w:rsidRPr="006C5C95" w:rsidRDefault="000B0BFC" w:rsidP="003C549B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 Промежуточная аттестация проводится </w:t>
      </w:r>
      <w:r w:rsidR="00DC3C0E"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учебного года</w:t>
      </w:r>
      <w:r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каждому учебному предмету, курсу, дисциплине (модулю) и иным видам учебной деятельности, предусмотренным учебным планом.</w:t>
      </w:r>
    </w:p>
    <w:p w:rsidR="000961AF" w:rsidRPr="009F72F3" w:rsidRDefault="000B0BFC" w:rsidP="003C549B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 Промежуточная аттестация обучающихся осуществляется педагогическим работником, реализующим соответствующую часть </w:t>
      </w:r>
      <w:r w:rsidR="009F7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дополнительной </w:t>
      </w:r>
      <w:r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программы, самостоятельно в форме годовой письменной</w:t>
      </w:r>
      <w:r w:rsidR="00C232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096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Формами проведения </w:t>
      </w:r>
      <w:r w:rsidR="000961AF" w:rsidRPr="009F72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промежуточной аттестации</w:t>
      </w:r>
      <w:r w:rsidR="00506509" w:rsidRPr="009F7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русскому языку и математике </w:t>
      </w:r>
      <w:r w:rsidR="000961AF" w:rsidRPr="009F7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являются: </w:t>
      </w:r>
    </w:p>
    <w:p w:rsidR="000961AF" w:rsidRPr="009F72F3" w:rsidRDefault="009F72F3" w:rsidP="003C549B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2F3">
        <w:rPr>
          <w:rFonts w:ascii="Times New Roman" w:eastAsia="Times New Roman" w:hAnsi="Times New Roman" w:cs="Times New Roman"/>
          <w:sz w:val="24"/>
          <w:szCs w:val="24"/>
          <w:lang w:eastAsia="ru-RU"/>
        </w:rPr>
        <w:t>- диктант по русскому языку (1</w:t>
      </w:r>
      <w:r w:rsidR="00C23285" w:rsidRPr="009F72F3">
        <w:rPr>
          <w:rFonts w:ascii="Times New Roman" w:eastAsia="Times New Roman" w:hAnsi="Times New Roman" w:cs="Times New Roman"/>
          <w:sz w:val="24"/>
          <w:szCs w:val="24"/>
          <w:lang w:eastAsia="ru-RU"/>
        </w:rPr>
        <w:t>-4</w:t>
      </w:r>
      <w:r w:rsidR="000961AF" w:rsidRPr="009F7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классы);</w:t>
      </w:r>
    </w:p>
    <w:p w:rsidR="00DE4EE1" w:rsidRPr="009F72F3" w:rsidRDefault="00DE4EE1" w:rsidP="003C549B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2F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</w:t>
      </w:r>
      <w:r w:rsidR="009F72F3" w:rsidRPr="009F72F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трольная работа по математике (1</w:t>
      </w:r>
      <w:r w:rsidRPr="009F72F3">
        <w:rPr>
          <w:rFonts w:ascii="Times New Roman" w:eastAsia="Times New Roman" w:hAnsi="Times New Roman" w:cs="Times New Roman"/>
          <w:sz w:val="24"/>
          <w:szCs w:val="24"/>
          <w:lang w:eastAsia="ru-RU"/>
        </w:rPr>
        <w:t>-4 классы);</w:t>
      </w:r>
    </w:p>
    <w:p w:rsidR="00C23285" w:rsidRPr="00DE4EE1" w:rsidRDefault="00C23285" w:rsidP="003C549B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EE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контрольная работа по русскому языку (5-7 классы);</w:t>
      </w:r>
    </w:p>
    <w:p w:rsidR="00C23285" w:rsidRPr="00DE4EE1" w:rsidRDefault="00C23285" w:rsidP="003C549B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EE1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изложение с разработкой планы его содержания по русскому языку (8-9 классы);</w:t>
      </w:r>
    </w:p>
    <w:p w:rsidR="000961AF" w:rsidRPr="00DE4EE1" w:rsidRDefault="000961AF" w:rsidP="003C549B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EE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контр</w:t>
      </w:r>
      <w:r w:rsidR="00C23285" w:rsidRPr="00DE4EE1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ольная работа по математике (5-7</w:t>
      </w:r>
      <w:r w:rsidRPr="00DE4E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классы);</w:t>
      </w:r>
    </w:p>
    <w:p w:rsidR="000400AB" w:rsidRPr="00DE4EE1" w:rsidRDefault="00C23285" w:rsidP="003C549B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EE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контрольная работа в формате ОГЭ</w:t>
      </w:r>
      <w:r w:rsidR="000400AB" w:rsidRPr="00DE4E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математике (8-9 классы);</w:t>
      </w:r>
    </w:p>
    <w:p w:rsidR="000400AB" w:rsidRPr="00DE4EE1" w:rsidRDefault="00C23285" w:rsidP="003C549B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EE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сочинение</w:t>
      </w:r>
      <w:r w:rsidR="000400AB" w:rsidRPr="00DE4E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творческим заданием по русскому языку (10-11 классы);</w:t>
      </w:r>
    </w:p>
    <w:p w:rsidR="000400AB" w:rsidRPr="00DE4EE1" w:rsidRDefault="00C23285" w:rsidP="003C549B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E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контрольная </w:t>
      </w:r>
      <w:r w:rsidR="000400AB" w:rsidRPr="00DE4E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в формате ЕГЭ по математике (10-11 классы).</w:t>
      </w:r>
    </w:p>
    <w:p w:rsidR="00AF709E" w:rsidRDefault="00AF709E" w:rsidP="009F72F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2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остальным учебным предметам, курсам, дисциплинам (модулям) и иным видам учебной деятельности, предусмотренным учебным планом</w:t>
      </w:r>
      <w:r w:rsidR="000114A0" w:rsidRPr="009F72F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B0BFC" w:rsidRPr="009F7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7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формами промежуточной аттестации являются: </w:t>
      </w:r>
      <w:r w:rsidR="00DC3C0E" w:rsidRPr="009F72F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тест, комплексная или контрольная работа</w:t>
      </w:r>
      <w:r w:rsidR="006B3D03" w:rsidRPr="009F72F3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проверочная, самостоятельная работа, практическая работа, творческая работа (плакат, рисунок, макет), написание и защита проекта или исследовательской работы, выразительное чтение, декламация литературных произведений, списывание, доклад, сообщение, говорение и слушание на иностранном языке, сдача нормативов по физической культуре.</w:t>
      </w:r>
    </w:p>
    <w:p w:rsidR="000B0BFC" w:rsidRPr="006C5C95" w:rsidRDefault="000B0BFC" w:rsidP="00BB1D75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 Промежуточная аттестация обучающихся осуществляется по пятибалльной системе оценивания. </w:t>
      </w:r>
    </w:p>
    <w:p w:rsidR="000B0BFC" w:rsidRPr="006C5C95" w:rsidRDefault="009F72F3" w:rsidP="003C549B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3.7</w:t>
      </w:r>
      <w:r w:rsidR="000B0BFC"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>. Педагогически</w:t>
      </w:r>
      <w:r w:rsidR="000B0BFC" w:rsidRPr="00DE7F6C">
        <w:rPr>
          <w:rFonts w:ascii="Times New Roman" w:eastAsia="Times New Roman" w:hAnsi="Times New Roman" w:cs="Times New Roman"/>
          <w:sz w:val="24"/>
          <w:szCs w:val="24"/>
          <w:lang w:eastAsia="ru-RU"/>
        </w:rPr>
        <w:t>й работник, осуществляющий промежуточную аттестацию, обеспечивает повторное написание письменной работы обучающимися, получившими неудовлетворительную оценку за годовую письменную работу, и проведение промежуточной аттестации по итогам учебного года для отсутствовавших ранее обучающихся.</w:t>
      </w:r>
    </w:p>
    <w:p w:rsidR="00782801" w:rsidRDefault="009F72F3" w:rsidP="003C549B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3.8</w:t>
      </w:r>
      <w:r w:rsidR="000B0BFC"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В целях создания условий, отвечающих физиологическим особенностям </w:t>
      </w:r>
      <w:r w:rsidR="004A728D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0B0BFC"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4A728D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0B0BFC"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щихся при промежуточной аттестации по учебным предметам, курсам, дисциплинам (модулям) и иным видам учебной деятельности, </w:t>
      </w:r>
      <w:r w:rsidR="007828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предусмотренным учебным планом,</w:t>
      </w:r>
      <w:r w:rsidR="00BB1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0BFC"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782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допускается проведение более: </w:t>
      </w:r>
    </w:p>
    <w:p w:rsidR="00782801" w:rsidRDefault="000B0BFC" w:rsidP="003C549B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 </w:t>
      </w:r>
      <w:r w:rsidR="00E87618"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одной</w:t>
      </w:r>
      <w:r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письменной р</w:t>
      </w:r>
      <w:r w:rsidR="00782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аботы в день в </w:t>
      </w:r>
      <w:r w:rsidR="009F72F3">
        <w:rPr>
          <w:rFonts w:ascii="Times New Roman" w:eastAsia="Times New Roman" w:hAnsi="Times New Roman" w:cs="Times New Roman"/>
          <w:sz w:val="24"/>
          <w:szCs w:val="24"/>
          <w:lang w:eastAsia="ru-RU"/>
        </w:rPr>
        <w:t>1-4 классах</w:t>
      </w:r>
      <w:r w:rsidR="0078280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B0BFC" w:rsidRPr="006C5C95" w:rsidRDefault="00782801" w:rsidP="003C549B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  </w:t>
      </w:r>
      <w:r w:rsidR="004A728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одной</w:t>
      </w:r>
      <w:r w:rsidR="00E87618" w:rsidRPr="006C5C9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4A728D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письменной</w:t>
      </w:r>
      <w:r w:rsidR="000B0BFC"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</w:t>
      </w:r>
      <w:r w:rsidR="004A728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8F0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день в </w:t>
      </w:r>
      <w:r w:rsidR="009F72F3">
        <w:rPr>
          <w:rFonts w:ascii="Times New Roman" w:eastAsia="Times New Roman" w:hAnsi="Times New Roman" w:cs="Times New Roman"/>
          <w:sz w:val="24"/>
          <w:szCs w:val="24"/>
          <w:lang w:eastAsia="ru-RU"/>
        </w:rPr>
        <w:t>5-11 классах</w:t>
      </w:r>
      <w:r w:rsidR="000B0BFC"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B0BFC" w:rsidRPr="006C5C95" w:rsidRDefault="009F72F3" w:rsidP="003C549B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3.9</w:t>
      </w:r>
      <w:r w:rsidR="000B0BFC" w:rsidRPr="006C5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Годовые отметки по каждому учебному предмету, курсу, дисциплине (модулю) и иным видам учебной деятельности, </w:t>
      </w:r>
      <w:r w:rsidR="000B0BFC" w:rsidRPr="00DE7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предусмотренных учебным планом, определяются как </w:t>
      </w:r>
      <w:r w:rsidR="00E87618" w:rsidRPr="00DE7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среднее арифметическое триместровых </w:t>
      </w:r>
      <w:r w:rsidR="008D2BF0" w:rsidRPr="00DE7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(полугодовых) </w:t>
      </w:r>
      <w:r w:rsidR="00E87618" w:rsidRPr="00DE7F6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отметок и отметки по результатам годовой письменной работы</w:t>
      </w:r>
      <w:r w:rsidR="000B0BFC" w:rsidRPr="00DE7F6C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выс</w:t>
      </w:r>
      <w:r w:rsidR="00007EA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тавляются всем обучающимся</w:t>
      </w:r>
      <w:r w:rsidR="000B0BFC" w:rsidRPr="00DE7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E87618" w:rsidRPr="00DE7F6C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электронный журнал</w:t>
      </w:r>
      <w:r w:rsidR="000B0BFC" w:rsidRPr="00DE7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целыми числами в соответствии с правилами математического округления.</w:t>
      </w:r>
    </w:p>
    <w:p w:rsidR="006C5C95" w:rsidRDefault="006C5C95" w:rsidP="006C5C95">
      <w:pPr>
        <w:widowControl w:val="0"/>
        <w:spacing w:after="0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0BFC" w:rsidRPr="006C5C95" w:rsidRDefault="000B0BFC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0B0BFC" w:rsidRPr="006C5C95" w:rsidRDefault="00007EA4" w:rsidP="006C5C9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</w:rPr>
      </w:pPr>
      <w:r>
        <w:rPr>
          <w:b/>
          <w:color w:val="000000"/>
        </w:rPr>
        <w:t>4</w:t>
      </w:r>
      <w:r w:rsidR="000B0BFC" w:rsidRPr="006C5C95">
        <w:rPr>
          <w:b/>
          <w:color w:val="000000"/>
        </w:rPr>
        <w:t>. Заключительные положения</w:t>
      </w:r>
    </w:p>
    <w:p w:rsidR="000B0BFC" w:rsidRPr="006C5C95" w:rsidRDefault="000B0BFC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</w:rPr>
      </w:pPr>
    </w:p>
    <w:p w:rsidR="000B0BFC" w:rsidRPr="006C5C95" w:rsidRDefault="00007EA4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4</w:t>
      </w:r>
      <w:r w:rsidR="000B0BFC" w:rsidRPr="006C5C95">
        <w:rPr>
          <w:color w:val="000000"/>
        </w:rPr>
        <w:t>.1. Срок данного Положения не ограничен.</w:t>
      </w:r>
    </w:p>
    <w:p w:rsidR="000B0BFC" w:rsidRPr="006C5C95" w:rsidRDefault="00007EA4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4</w:t>
      </w:r>
      <w:r w:rsidR="000B0BFC" w:rsidRPr="006C5C95">
        <w:rPr>
          <w:color w:val="000000"/>
        </w:rPr>
        <w:t>.2. Данное Положение действует до принятия нового.</w:t>
      </w:r>
    </w:p>
    <w:p w:rsidR="000B0BFC" w:rsidRPr="006C5C95" w:rsidRDefault="000B0BFC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C5C95">
        <w:rPr>
          <w:color w:val="000000"/>
        </w:rPr>
        <w:t xml:space="preserve"> </w:t>
      </w:r>
    </w:p>
    <w:p w:rsidR="000B0BFC" w:rsidRPr="006C5C95" w:rsidRDefault="000B0BFC" w:rsidP="006C5C95">
      <w:pPr>
        <w:pStyle w:val="a3"/>
        <w:shd w:val="clear" w:color="auto" w:fill="FFFFFF"/>
        <w:spacing w:before="0" w:beforeAutospacing="0" w:after="0" w:afterAutospacing="0" w:line="276" w:lineRule="auto"/>
        <w:ind w:left="720"/>
        <w:jc w:val="both"/>
        <w:rPr>
          <w:b/>
          <w:bCs/>
          <w:color w:val="000000"/>
        </w:rPr>
      </w:pPr>
    </w:p>
    <w:p w:rsidR="00611529" w:rsidRPr="006C5C95" w:rsidRDefault="00611529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</w:rPr>
      </w:pPr>
    </w:p>
    <w:p w:rsidR="00611529" w:rsidRPr="006C5C95" w:rsidRDefault="00611529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</w:rPr>
      </w:pPr>
    </w:p>
    <w:p w:rsidR="004376B2" w:rsidRPr="006C5C95" w:rsidRDefault="004376B2" w:rsidP="006C5C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</w:rPr>
      </w:pPr>
    </w:p>
    <w:p w:rsidR="004376B2" w:rsidRPr="006C5C95" w:rsidRDefault="004376B2" w:rsidP="006C5C9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376B2" w:rsidRPr="006C5C95" w:rsidSect="0014294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5EAD"/>
    <w:multiLevelType w:val="multilevel"/>
    <w:tmpl w:val="D4E61E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49D18EB"/>
    <w:multiLevelType w:val="multilevel"/>
    <w:tmpl w:val="CE9AA89A"/>
    <w:lvl w:ilvl="0">
      <w:start w:val="4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00"/>
        </w:tabs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40"/>
        </w:tabs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0B6E21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35533A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6274F21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C580CCB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67E4"/>
    <w:rsid w:val="00007EA4"/>
    <w:rsid w:val="000114A0"/>
    <w:rsid w:val="0001221E"/>
    <w:rsid w:val="00031B96"/>
    <w:rsid w:val="00033AC6"/>
    <w:rsid w:val="000400AB"/>
    <w:rsid w:val="0007109F"/>
    <w:rsid w:val="000961AF"/>
    <w:rsid w:val="000A2402"/>
    <w:rsid w:val="000B09E4"/>
    <w:rsid w:val="000B0BFC"/>
    <w:rsid w:val="000D44F4"/>
    <w:rsid w:val="00126FF5"/>
    <w:rsid w:val="0014294A"/>
    <w:rsid w:val="00163D3F"/>
    <w:rsid w:val="001835AF"/>
    <w:rsid w:val="0018412E"/>
    <w:rsid w:val="001868BB"/>
    <w:rsid w:val="001B687A"/>
    <w:rsid w:val="001C1F86"/>
    <w:rsid w:val="001E57B5"/>
    <w:rsid w:val="001E5B45"/>
    <w:rsid w:val="00226D85"/>
    <w:rsid w:val="00262CEB"/>
    <w:rsid w:val="00287640"/>
    <w:rsid w:val="002A3414"/>
    <w:rsid w:val="002C3251"/>
    <w:rsid w:val="002C50D8"/>
    <w:rsid w:val="002E67DE"/>
    <w:rsid w:val="003400F6"/>
    <w:rsid w:val="003706B0"/>
    <w:rsid w:val="003C549B"/>
    <w:rsid w:val="004376B2"/>
    <w:rsid w:val="00465435"/>
    <w:rsid w:val="00480315"/>
    <w:rsid w:val="00493C47"/>
    <w:rsid w:val="004A5758"/>
    <w:rsid w:val="004A728D"/>
    <w:rsid w:val="004C03F2"/>
    <w:rsid w:val="004E66D6"/>
    <w:rsid w:val="00506509"/>
    <w:rsid w:val="005258DB"/>
    <w:rsid w:val="0053458D"/>
    <w:rsid w:val="00557C8B"/>
    <w:rsid w:val="00562F6E"/>
    <w:rsid w:val="005D0A0A"/>
    <w:rsid w:val="005E782E"/>
    <w:rsid w:val="005F6920"/>
    <w:rsid w:val="00610CAD"/>
    <w:rsid w:val="00611529"/>
    <w:rsid w:val="006338CC"/>
    <w:rsid w:val="00637F13"/>
    <w:rsid w:val="0065483A"/>
    <w:rsid w:val="006A6E5D"/>
    <w:rsid w:val="006B3D03"/>
    <w:rsid w:val="006B5E13"/>
    <w:rsid w:val="006C5C95"/>
    <w:rsid w:val="006D26E5"/>
    <w:rsid w:val="006E1129"/>
    <w:rsid w:val="006F1085"/>
    <w:rsid w:val="007166DC"/>
    <w:rsid w:val="00752F11"/>
    <w:rsid w:val="007539C7"/>
    <w:rsid w:val="00782801"/>
    <w:rsid w:val="007951BE"/>
    <w:rsid w:val="008060DD"/>
    <w:rsid w:val="00847763"/>
    <w:rsid w:val="00851117"/>
    <w:rsid w:val="00856B08"/>
    <w:rsid w:val="00890DC0"/>
    <w:rsid w:val="008920B2"/>
    <w:rsid w:val="008D2BF0"/>
    <w:rsid w:val="008F0766"/>
    <w:rsid w:val="009063B1"/>
    <w:rsid w:val="00923E67"/>
    <w:rsid w:val="00935C37"/>
    <w:rsid w:val="00987001"/>
    <w:rsid w:val="009D72DD"/>
    <w:rsid w:val="009E3FDB"/>
    <w:rsid w:val="009E4ACF"/>
    <w:rsid w:val="009F72F3"/>
    <w:rsid w:val="00A0600D"/>
    <w:rsid w:val="00A45B07"/>
    <w:rsid w:val="00A75473"/>
    <w:rsid w:val="00A8540B"/>
    <w:rsid w:val="00AB4EBA"/>
    <w:rsid w:val="00AF709E"/>
    <w:rsid w:val="00B01073"/>
    <w:rsid w:val="00B86AFF"/>
    <w:rsid w:val="00B92957"/>
    <w:rsid w:val="00BB1D75"/>
    <w:rsid w:val="00BC7231"/>
    <w:rsid w:val="00C21E4D"/>
    <w:rsid w:val="00C23285"/>
    <w:rsid w:val="00C92013"/>
    <w:rsid w:val="00CA5D52"/>
    <w:rsid w:val="00CF6E2A"/>
    <w:rsid w:val="00D3475E"/>
    <w:rsid w:val="00D91D44"/>
    <w:rsid w:val="00DC3C0E"/>
    <w:rsid w:val="00DD67E4"/>
    <w:rsid w:val="00DE4EE1"/>
    <w:rsid w:val="00DE7F6C"/>
    <w:rsid w:val="00E645F2"/>
    <w:rsid w:val="00E76CB7"/>
    <w:rsid w:val="00E801F0"/>
    <w:rsid w:val="00E847EC"/>
    <w:rsid w:val="00E87618"/>
    <w:rsid w:val="00EC4A76"/>
    <w:rsid w:val="00ED36CA"/>
    <w:rsid w:val="00ED631D"/>
    <w:rsid w:val="00EF5682"/>
    <w:rsid w:val="00F016AD"/>
    <w:rsid w:val="00F40537"/>
    <w:rsid w:val="00F422A4"/>
    <w:rsid w:val="00F43F8C"/>
    <w:rsid w:val="00F9312C"/>
    <w:rsid w:val="00FE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0BDF1A-27AE-4481-8D2D-BCB0D992D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12C"/>
  </w:style>
  <w:style w:type="paragraph" w:styleId="1">
    <w:name w:val="heading 1"/>
    <w:basedOn w:val="a"/>
    <w:link w:val="10"/>
    <w:uiPriority w:val="9"/>
    <w:qFormat/>
    <w:rsid w:val="00126F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7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B0BFC"/>
    <w:rPr>
      <w:color w:val="0000FF"/>
      <w:u w:val="single"/>
    </w:rPr>
  </w:style>
  <w:style w:type="paragraph" w:customStyle="1" w:styleId="msolistparagraph0">
    <w:name w:val="msolistparagraph"/>
    <w:basedOn w:val="a"/>
    <w:rsid w:val="00183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qFormat/>
    <w:rsid w:val="001835AF"/>
    <w:rPr>
      <w:b/>
      <w:bCs/>
    </w:rPr>
  </w:style>
  <w:style w:type="paragraph" w:styleId="a6">
    <w:name w:val="List Paragraph"/>
    <w:basedOn w:val="a"/>
    <w:uiPriority w:val="34"/>
    <w:qFormat/>
    <w:rsid w:val="006C5C9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C5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5C9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26F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0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4</Pages>
  <Words>1662</Words>
  <Characters>9476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1</cp:lastModifiedBy>
  <cp:revision>119</cp:revision>
  <cp:lastPrinted>2022-04-06T12:28:00Z</cp:lastPrinted>
  <dcterms:created xsi:type="dcterms:W3CDTF">2020-08-14T11:52:00Z</dcterms:created>
  <dcterms:modified xsi:type="dcterms:W3CDTF">2026-10-06T11:26:00Z</dcterms:modified>
</cp:coreProperties>
</file>